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44CC" w14:textId="66AA6F31" w:rsidR="00D90CF3" w:rsidRPr="0003109F" w:rsidRDefault="00141C28" w:rsidP="002A5E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09F">
        <w:rPr>
          <w:rFonts w:ascii="Times New Roman" w:hAnsi="Times New Roman" w:cs="Times New Roman"/>
        </w:rPr>
        <w:t xml:space="preserve">        </w:t>
      </w:r>
      <w:r w:rsidR="00D90CF3" w:rsidRPr="0003109F">
        <w:rPr>
          <w:rFonts w:ascii="Times New Roman" w:hAnsi="Times New Roman" w:cs="Times New Roman"/>
        </w:rPr>
        <w:t>Pour diffusion immédiate</w:t>
      </w:r>
    </w:p>
    <w:p w14:paraId="1922C4F9" w14:textId="77777777" w:rsidR="00D90CF3" w:rsidRDefault="00D90CF3" w:rsidP="006E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E0C99" w14:textId="220D285C" w:rsidR="00D90CF3" w:rsidRPr="00EF4C0D" w:rsidRDefault="00D90CF3" w:rsidP="00EF4C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COMMUNIQUÉ</w:t>
      </w:r>
      <w:r w:rsidR="003D4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0C1">
        <w:rPr>
          <w:rFonts w:ascii="Times New Roman" w:hAnsi="Times New Roman" w:cs="Times New Roman"/>
          <w:b/>
          <w:bCs/>
          <w:sz w:val="24"/>
          <w:szCs w:val="24"/>
        </w:rPr>
        <w:t>DE PRESSE</w:t>
      </w:r>
    </w:p>
    <w:p w14:paraId="44C6BFC5" w14:textId="11AAC613" w:rsidR="00FF483C" w:rsidRPr="00FF483C" w:rsidRDefault="00FF483C" w:rsidP="00FF48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Une 25e édition </w:t>
      </w:r>
      <w:r w:rsidRPr="00831DD7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haut</w:t>
      </w: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en couleur pour le Festival des artisans de Sainte-Marcelline-de-Kildare : « La foire des arts – 25 ans d’émerveillement »</w:t>
      </w:r>
    </w:p>
    <w:p w14:paraId="4275027B" w14:textId="77777777" w:rsidR="00C27A1C" w:rsidRDefault="00FF483C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Sainte-Marcelline-de-Kildare, le 13 mai 2025 – C’est avec beaucoup d’enthousiasme que la Municipalité de Sainte-Marcelline-de-Kildare dévoile </w:t>
      </w:r>
      <w:r w:rsidR="00AB012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enfin le thème de 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la 25</w:t>
      </w:r>
      <w:r w:rsidRPr="00FF48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e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édition de son incontournable Festival des artisans, qui se tiendra les 20 et 21 septembre 2025, de 10 h à 17 h, sur l’ensemble de ses sites municipaux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spécialement aménagés pour l’occasion. </w:t>
      </w:r>
    </w:p>
    <w:p w14:paraId="7F7BE385" w14:textId="5293DD71" w:rsidR="00FF483C" w:rsidRPr="00FF483C" w:rsidRDefault="00C27A1C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Et cette année, on voit grand ! 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Pour souligner </w:t>
      </w:r>
      <w:r w:rsid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cette édition spéciale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où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créativité, passion</w:t>
      </w:r>
      <w:r w:rsid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belles 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rencontres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seront au rendez-vous</w:t>
      </w:r>
      <w:r w:rsid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Festival se déroulera sous une thématique festive et rassembleuse : </w:t>
      </w:r>
      <w:r w:rsidR="00FF483C"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la fête foraine !</w:t>
      </w:r>
      <w:r w:rsidR="00FF483C"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37D078D7" w14:textId="2A373683" w:rsidR="002D3050" w:rsidRPr="00FF483C" w:rsidRDefault="00FF483C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slogan de cette édition, </w:t>
      </w: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« La foire des arts – 25 ans d’émerveillement »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, résume parfaitement ce que les visiteurs peuvent attendre : une fin de semaine</w:t>
      </w:r>
      <w:r w:rsidR="002D305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C27A1C">
        <w:rPr>
          <w:rFonts w:ascii="Times New Roman" w:eastAsia="Times New Roman" w:hAnsi="Times New Roman" w:cs="Times New Roman"/>
          <w:sz w:val="24"/>
          <w:szCs w:val="24"/>
          <w:lang w:eastAsia="fr-CA"/>
        </w:rPr>
        <w:t>unique,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où se côtoient le talent </w:t>
      </w:r>
      <w:r w:rsidR="002D3050">
        <w:rPr>
          <w:rFonts w:ascii="Times New Roman" w:eastAsia="Times New Roman" w:hAnsi="Times New Roman" w:cs="Times New Roman"/>
          <w:sz w:val="24"/>
          <w:szCs w:val="24"/>
          <w:lang w:eastAsia="fr-CA"/>
        </w:rPr>
        <w:t>dans toutes ses formes artistiques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la culture d’ici, les couleurs vives, les rires et les souvenirs </w:t>
      </w:r>
      <w:r w:rsidR="002D305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qui resteront gravés !  </w:t>
      </w:r>
    </w:p>
    <w:p w14:paraId="43984476" w14:textId="7388C0EF" w:rsidR="00FF483C" w:rsidRDefault="00FF483C" w:rsidP="00FF48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Une programmation </w:t>
      </w:r>
      <w:r w:rsidR="007E1973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colorée</w:t>
      </w: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pour tous les goûts</w:t>
      </w:r>
    </w:p>
    <w:p w14:paraId="35D7E82A" w14:textId="7605CB59" w:rsidR="00A42F89" w:rsidRPr="00FF483C" w:rsidRDefault="00A42F89" w:rsidP="00FF48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CA"/>
        </w:rPr>
      </w:pPr>
      <w:r w:rsidRPr="00A42F89">
        <w:rPr>
          <w:rFonts w:ascii="Times New Roman" w:hAnsi="Times New Roman" w:cs="Times New Roman"/>
          <w:sz w:val="24"/>
          <w:szCs w:val="24"/>
        </w:rPr>
        <w:t>Cette année encore, plus de 175 artisans seront présents pour exposer leur savoir-faire : métiers d’art, agroalimentaire, artistes peintres, sculpteurs, auteurs, jeunes artisans et bien d’autres encore. Ces créateurs passionnés sont au cœur du Festival, et c’est grâce à leur implication qu’il connaît un succès renouvelé année après année.</w:t>
      </w:r>
    </w:p>
    <w:p w14:paraId="7AE5939E" w14:textId="34004715" w:rsidR="00831DD7" w:rsidRDefault="00A42F89" w:rsidP="00831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Pour</w:t>
      </w:r>
      <w:r w:rsidR="00FF483C"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cette 25</w:t>
      </w:r>
      <w:r w:rsidR="007E1973" w:rsidRPr="007E19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A"/>
        </w:rPr>
        <w:t>e</w:t>
      </w:r>
      <w:r w:rsidR="007E19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FF483C"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édition, l’expérience va bien au-delà des kiosques : la fête sera partout ! Au programme :</w:t>
      </w:r>
    </w:p>
    <w:p w14:paraId="69BD951A" w14:textId="77777777" w:rsidR="00831DD7" w:rsidRDefault="00FF483C" w:rsidP="00831DD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Animations festives et interactives</w:t>
      </w:r>
    </w:p>
    <w:p w14:paraId="2C6102EA" w14:textId="681B9081" w:rsidR="00831DD7" w:rsidRDefault="00FF483C" w:rsidP="00831DD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Spectacles et performances </w:t>
      </w:r>
      <w:r w:rsidR="007E1973">
        <w:rPr>
          <w:rFonts w:ascii="Times New Roman" w:eastAsia="Times New Roman" w:hAnsi="Times New Roman" w:cs="Times New Roman"/>
          <w:sz w:val="24"/>
          <w:szCs w:val="24"/>
          <w:lang w:eastAsia="fr-CA"/>
        </w:rPr>
        <w:t>diverses</w:t>
      </w:r>
    </w:p>
    <w:p w14:paraId="477181B8" w14:textId="77777777" w:rsidR="00831DD7" w:rsidRDefault="00FF483C" w:rsidP="00831DD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Ateliers participatifs pour petits et grands</w:t>
      </w:r>
    </w:p>
    <w:p w14:paraId="7ECDDC93" w14:textId="59FB5A7A" w:rsidR="00831DD7" w:rsidRDefault="00FF483C" w:rsidP="00831DD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Jeux d’adresse et ambiance </w:t>
      </w:r>
      <w:r w:rsidR="00A42F8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 fête </w:t>
      </w: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foraine inspirée des carnavals</w:t>
      </w:r>
    </w:p>
    <w:p w14:paraId="37D18AAD" w14:textId="0AB24540" w:rsidR="00FF483C" w:rsidRPr="00831DD7" w:rsidRDefault="00FF483C" w:rsidP="00831DD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Musique d’ambiance</w:t>
      </w:r>
      <w:r w:rsidR="007E19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et surprises tout au long </w:t>
      </w:r>
      <w:r w:rsid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du week-end ! </w:t>
      </w:r>
    </w:p>
    <w:p w14:paraId="7CC1D221" w14:textId="1C38340F" w:rsidR="00FF483C" w:rsidRDefault="00FF483C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Chaque site proposera une ambiance unique, transformant la municipalité en un véritable parcours de découvertes artistiques </w:t>
      </w:r>
      <w:r w:rsidR="00A42F8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et animées. </w:t>
      </w:r>
    </w:p>
    <w:p w14:paraId="494F0FA0" w14:textId="77777777" w:rsidR="007E1973" w:rsidRPr="00FF483C" w:rsidRDefault="007E1973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2A7408A" w14:textId="77777777" w:rsidR="00FF483C" w:rsidRPr="00FF483C" w:rsidRDefault="00FF483C" w:rsidP="00FF48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lastRenderedPageBreak/>
        <w:t>Une municipalité tissée serrée</w:t>
      </w:r>
    </w:p>
    <w:p w14:paraId="5563AE0C" w14:textId="66AB5884" w:rsidR="00FF483C" w:rsidRPr="00FF483C" w:rsidRDefault="00FF483C" w:rsidP="00FF4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Festival des artisans est un événement </w:t>
      </w:r>
      <w:r w:rsid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emblématique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Sainte-Marcelline-de-Kildare. Chaque année, plus de 6 000 visiteurs participent à ce grand rassemblement culturel. Cette affluence est le reflet de l’attachement profond de la communauté envers ses artistes, ses producteurs et ses traditions</w:t>
      </w:r>
      <w:r w:rsidR="00A42F8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locales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02852771" w14:textId="7C7FBF8D" w:rsidR="00831DD7" w:rsidRDefault="00FF483C" w:rsidP="00831D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C’est aussi une belle occasion de faire rayonner notre municipalité</w:t>
      </w:r>
      <w:r w:rsid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Nous sommes fiers d’inviter la population à se joindre à nous pour célébrer 25 ans d’histoire, d’évolution et d’émotion. Que vous soyez un habitué ou un nouveau v</w:t>
      </w:r>
      <w:r w:rsid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isiteur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, venez vivre une expérience unique</w:t>
      </w:r>
      <w:r w:rsidR="00E713B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FF483C">
        <w:rPr>
          <w:rFonts w:ascii="Times New Roman" w:eastAsia="Times New Roman" w:hAnsi="Times New Roman" w:cs="Times New Roman"/>
          <w:sz w:val="24"/>
          <w:szCs w:val="24"/>
          <w:lang w:eastAsia="fr-CA"/>
        </w:rPr>
        <w:t>et rassembleuse à l’image de notre communauté</w:t>
      </w:r>
      <w:r w:rsid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</w:p>
    <w:p w14:paraId="106B4636" w14:textId="4946D266" w:rsidR="00FF483C" w:rsidRPr="00FF483C" w:rsidRDefault="00831DD7" w:rsidP="00831D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>Restez à l’affut, nous dévoilerons d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’autres</w:t>
      </w:r>
      <w:r w:rsidRPr="00831DD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belles surprises de notre programmation en août prochain !</w:t>
      </w:r>
    </w:p>
    <w:p w14:paraId="4D15587A" w14:textId="1022F43B" w:rsidR="0003109F" w:rsidRDefault="00FF483C" w:rsidP="00FF48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F483C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Rendez-vous les 20 et 21 septembre 2025, à Sainte-Marcelline-de-Kildare, pour une grande foire des arts </w:t>
      </w:r>
      <w:r w:rsidR="00831DD7" w:rsidRPr="00831DD7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qui saura vous émerveiller. </w:t>
      </w:r>
    </w:p>
    <w:p w14:paraId="04DC0FC6" w14:textId="64C3F831" w:rsidR="00EF4C0D" w:rsidRPr="0003109F" w:rsidRDefault="00C479FC" w:rsidP="0003109F">
      <w:pPr>
        <w:ind w:left="3545" w:firstLine="709"/>
        <w:rPr>
          <w:rFonts w:ascii="Times New Roman" w:hAnsi="Times New Roman" w:cs="Times New Roman"/>
          <w:color w:val="050505"/>
        </w:rPr>
      </w:pPr>
      <w:r w:rsidRPr="0003109F">
        <w:rPr>
          <w:rFonts w:ascii="Times New Roman" w:hAnsi="Times New Roman" w:cs="Times New Roman"/>
          <w:color w:val="050505"/>
        </w:rPr>
        <w:t>-</w:t>
      </w:r>
      <w:r w:rsidR="00D90CF3" w:rsidRPr="0003109F">
        <w:rPr>
          <w:rFonts w:ascii="Times New Roman" w:hAnsi="Times New Roman" w:cs="Times New Roman"/>
          <w:color w:val="050505"/>
        </w:rPr>
        <w:t xml:space="preserve"> </w:t>
      </w:r>
      <w:r w:rsidRPr="0003109F">
        <w:rPr>
          <w:rFonts w:ascii="Times New Roman" w:hAnsi="Times New Roman" w:cs="Times New Roman"/>
          <w:color w:val="050505"/>
        </w:rPr>
        <w:t>30</w:t>
      </w:r>
      <w:r w:rsidR="00D90CF3" w:rsidRPr="0003109F">
        <w:rPr>
          <w:rFonts w:ascii="Times New Roman" w:hAnsi="Times New Roman" w:cs="Times New Roman"/>
          <w:color w:val="050505"/>
        </w:rPr>
        <w:t xml:space="preserve"> </w:t>
      </w:r>
      <w:r w:rsidR="00EF4C0D" w:rsidRPr="0003109F">
        <w:rPr>
          <w:rFonts w:ascii="Times New Roman" w:hAnsi="Times New Roman" w:cs="Times New Roman"/>
          <w:color w:val="050505"/>
        </w:rPr>
        <w:t>-</w:t>
      </w:r>
    </w:p>
    <w:p w14:paraId="02BB58FF" w14:textId="77777777" w:rsidR="0003109F" w:rsidRDefault="0003109F" w:rsidP="00EF4C0D">
      <w:pPr>
        <w:spacing w:after="0"/>
        <w:jc w:val="both"/>
        <w:rPr>
          <w:rFonts w:ascii="Times New Roman" w:hAnsi="Times New Roman" w:cs="Times New Roman"/>
          <w:b/>
          <w:bCs/>
          <w:color w:val="050505"/>
        </w:rPr>
      </w:pPr>
    </w:p>
    <w:p w14:paraId="47667207" w14:textId="46F010A5" w:rsidR="00EF4C0D" w:rsidRDefault="00EF4C0D" w:rsidP="00EF4C0D">
      <w:pPr>
        <w:spacing w:after="0"/>
        <w:jc w:val="both"/>
        <w:rPr>
          <w:rFonts w:ascii="Times New Roman" w:hAnsi="Times New Roman" w:cs="Times New Roman"/>
          <w:b/>
          <w:bCs/>
          <w:color w:val="050505"/>
        </w:rPr>
      </w:pPr>
      <w:r w:rsidRPr="0003109F">
        <w:rPr>
          <w:rFonts w:ascii="Times New Roman" w:hAnsi="Times New Roman" w:cs="Times New Roman"/>
          <w:b/>
          <w:bCs/>
          <w:color w:val="050505"/>
        </w:rPr>
        <w:t xml:space="preserve">Source : </w:t>
      </w:r>
    </w:p>
    <w:p w14:paraId="66C30F62" w14:textId="7CCA7154" w:rsidR="00CA60C1" w:rsidRPr="00CA60C1" w:rsidRDefault="00CA60C1" w:rsidP="00EF4C0D">
      <w:pPr>
        <w:spacing w:after="0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Laurence Bernard, coordonnatrice aux communications</w:t>
      </w:r>
    </w:p>
    <w:p w14:paraId="4352A4E8" w14:textId="73BC70F6" w:rsidR="00EF4C0D" w:rsidRDefault="00EF4C0D" w:rsidP="00EF4C0D">
      <w:pPr>
        <w:spacing w:after="0"/>
        <w:jc w:val="both"/>
        <w:rPr>
          <w:rFonts w:ascii="Times New Roman" w:hAnsi="Times New Roman" w:cs="Times New Roman"/>
          <w:color w:val="050505"/>
        </w:rPr>
      </w:pPr>
      <w:r w:rsidRPr="0003109F">
        <w:rPr>
          <w:rFonts w:ascii="Times New Roman" w:hAnsi="Times New Roman" w:cs="Times New Roman"/>
          <w:color w:val="050505"/>
        </w:rPr>
        <w:t>Municipalité de Sainte-Marcelline-de-Kildare</w:t>
      </w:r>
    </w:p>
    <w:p w14:paraId="7C4EBBA9" w14:textId="0236985E" w:rsidR="00CA60C1" w:rsidRPr="0003109F" w:rsidRDefault="00CA60C1" w:rsidP="00EF4C0D">
      <w:pPr>
        <w:spacing w:after="0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communications@ste-marcelline.com</w:t>
      </w:r>
    </w:p>
    <w:sectPr w:rsidR="00CA60C1" w:rsidRPr="0003109F" w:rsidSect="00EF67B1">
      <w:footerReference w:type="default" r:id="rId7"/>
      <w:headerReference w:type="first" r:id="rId8"/>
      <w:footerReference w:type="first" r:id="rId9"/>
      <w:pgSz w:w="12240" w:h="15840"/>
      <w:pgMar w:top="1440" w:right="1440" w:bottom="24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8C7D" w14:textId="77777777" w:rsidR="00285F9B" w:rsidRDefault="00285F9B" w:rsidP="00A96350">
      <w:pPr>
        <w:spacing w:after="0" w:line="240" w:lineRule="auto"/>
      </w:pPr>
      <w:r>
        <w:separator/>
      </w:r>
    </w:p>
  </w:endnote>
  <w:endnote w:type="continuationSeparator" w:id="0">
    <w:p w14:paraId="56FFA7B2" w14:textId="77777777" w:rsidR="00285F9B" w:rsidRDefault="00285F9B" w:rsidP="00A9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575077"/>
      <w:docPartObj>
        <w:docPartGallery w:val="Page Numbers (Bottom of Page)"/>
        <w:docPartUnique/>
      </w:docPartObj>
    </w:sdtPr>
    <w:sdtContent>
      <w:p w14:paraId="5CB882FE" w14:textId="2E8AE5BF" w:rsidR="00C407D6" w:rsidRDefault="00C407D6" w:rsidP="00C407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645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6C212B" w14:textId="794BA898" w:rsidR="00D90CF3" w:rsidRPr="00D90CF3" w:rsidRDefault="00D90CF3">
        <w:pPr>
          <w:pStyle w:val="Pieddepage"/>
          <w:jc w:val="right"/>
          <w:rPr>
            <w:rFonts w:ascii="Times New Roman" w:hAnsi="Times New Roman" w:cs="Times New Roman"/>
          </w:rPr>
        </w:pPr>
        <w:r w:rsidRPr="00D90CF3">
          <w:rPr>
            <w:rFonts w:ascii="Times New Roman" w:hAnsi="Times New Roman" w:cs="Times New Roman"/>
          </w:rPr>
          <w:fldChar w:fldCharType="begin"/>
        </w:r>
        <w:r w:rsidRPr="00D90CF3">
          <w:rPr>
            <w:rFonts w:ascii="Times New Roman" w:hAnsi="Times New Roman" w:cs="Times New Roman"/>
          </w:rPr>
          <w:instrText>PAGE   \* MERGEFORMAT</w:instrText>
        </w:r>
        <w:r w:rsidRPr="00D90CF3">
          <w:rPr>
            <w:rFonts w:ascii="Times New Roman" w:hAnsi="Times New Roman" w:cs="Times New Roman"/>
          </w:rPr>
          <w:fldChar w:fldCharType="separate"/>
        </w:r>
        <w:r w:rsidRPr="00D90CF3">
          <w:rPr>
            <w:rFonts w:ascii="Times New Roman" w:hAnsi="Times New Roman" w:cs="Times New Roman"/>
            <w:lang w:val="fr-FR"/>
          </w:rPr>
          <w:t>2</w:t>
        </w:r>
        <w:r w:rsidRPr="00D90CF3">
          <w:rPr>
            <w:rFonts w:ascii="Times New Roman" w:hAnsi="Times New Roman" w:cs="Times New Roman"/>
          </w:rPr>
          <w:fldChar w:fldCharType="end"/>
        </w:r>
      </w:p>
    </w:sdtContent>
  </w:sdt>
  <w:p w14:paraId="4C25BCA9" w14:textId="77777777" w:rsidR="00C407D6" w:rsidRDefault="00C407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A548" w14:textId="77777777" w:rsidR="00285F9B" w:rsidRDefault="00285F9B" w:rsidP="00A96350">
      <w:pPr>
        <w:spacing w:after="0" w:line="240" w:lineRule="auto"/>
      </w:pPr>
      <w:r>
        <w:separator/>
      </w:r>
    </w:p>
  </w:footnote>
  <w:footnote w:type="continuationSeparator" w:id="0">
    <w:p w14:paraId="54986F23" w14:textId="77777777" w:rsidR="00285F9B" w:rsidRDefault="00285F9B" w:rsidP="00A9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57E5" w14:textId="1DAD0AC7" w:rsidR="009D5E77" w:rsidRDefault="00EF4C0D">
    <w:pPr>
      <w:pStyle w:val="En-tte"/>
      <w:rPr>
        <w:rFonts w:ascii="Times New Roman" w:hAnsi="Times New Roman" w:cs="Times New Roman"/>
        <w:sz w:val="24"/>
        <w:szCs w:val="24"/>
      </w:rPr>
    </w:pPr>
    <w:r w:rsidRPr="003F7FB7">
      <w:rPr>
        <w:rFonts w:ascii="Times New Roman" w:hAnsi="Times New Roman" w:cs="Times New Roman"/>
        <w:noProof/>
        <w:spacing w:val="48"/>
        <w:sz w:val="24"/>
        <w:szCs w:val="24"/>
      </w:rPr>
      <w:drawing>
        <wp:anchor distT="0" distB="0" distL="114300" distR="114300" simplePos="0" relativeHeight="251658240" behindDoc="1" locked="0" layoutInCell="1" allowOverlap="1" wp14:anchorId="00E5D6F6" wp14:editId="45F33295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499191" cy="690674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91" cy="6906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27616" w14:textId="792BBAE0" w:rsidR="009D5E77" w:rsidRDefault="009D5E77">
    <w:pPr>
      <w:pStyle w:val="En-tte"/>
      <w:rPr>
        <w:rFonts w:ascii="Times New Roman" w:hAnsi="Times New Roman" w:cs="Times New Roman"/>
        <w:sz w:val="24"/>
        <w:szCs w:val="24"/>
      </w:rPr>
    </w:pPr>
  </w:p>
  <w:p w14:paraId="7E60CFE9" w14:textId="142B7388" w:rsidR="009D5E77" w:rsidRDefault="009D5E77">
    <w:pPr>
      <w:pStyle w:val="En-tte"/>
      <w:rPr>
        <w:rFonts w:ascii="Times New Roman" w:hAnsi="Times New Roman" w:cs="Times New Roman"/>
        <w:sz w:val="24"/>
        <w:szCs w:val="24"/>
      </w:rPr>
    </w:pPr>
  </w:p>
  <w:p w14:paraId="3991BD53" w14:textId="668BFE52" w:rsidR="009D5E77" w:rsidRPr="0003109F" w:rsidRDefault="009D5E77">
    <w:pPr>
      <w:pStyle w:val="En-tte"/>
      <w:rPr>
        <w:rFonts w:ascii="Times New Roman" w:hAnsi="Times New Roman" w:cs="Times New Roman"/>
      </w:rPr>
    </w:pPr>
  </w:p>
  <w:p w14:paraId="07508EDB" w14:textId="0942920C" w:rsidR="002443BB" w:rsidRPr="0003109F" w:rsidRDefault="002443BB">
    <w:pPr>
      <w:pStyle w:val="En-tte"/>
      <w:rPr>
        <w:rFonts w:ascii="Times New Roman" w:hAnsi="Times New Roman" w:cs="Times New Roman"/>
      </w:rPr>
    </w:pPr>
    <w:r w:rsidRPr="0003109F">
      <w:rPr>
        <w:rFonts w:ascii="Times New Roman" w:hAnsi="Times New Roman" w:cs="Times New Roman"/>
      </w:rPr>
      <w:t>Municipalité Sainte-Marcelline-de-Kildare</w:t>
    </w:r>
  </w:p>
  <w:p w14:paraId="5B056C00" w14:textId="0A01EF93" w:rsidR="00A96350" w:rsidRPr="0003109F" w:rsidRDefault="003F7FB7">
    <w:pPr>
      <w:pStyle w:val="En-tte"/>
      <w:rPr>
        <w:rFonts w:ascii="Times New Roman" w:hAnsi="Times New Roman" w:cs="Times New Roman"/>
      </w:rPr>
    </w:pPr>
    <w:r w:rsidRPr="0003109F">
      <w:rPr>
        <w:rFonts w:ascii="Times New Roman" w:hAnsi="Times New Roman" w:cs="Times New Roman"/>
      </w:rPr>
      <w:t>500, rue Principale</w:t>
    </w:r>
  </w:p>
  <w:p w14:paraId="51307746" w14:textId="32AC144C" w:rsidR="003F7FB7" w:rsidRPr="0003109F" w:rsidRDefault="003F7FB7">
    <w:pPr>
      <w:pStyle w:val="En-tte"/>
      <w:rPr>
        <w:rFonts w:ascii="Times New Roman" w:hAnsi="Times New Roman" w:cs="Times New Roman"/>
      </w:rPr>
    </w:pPr>
    <w:r w:rsidRPr="0003109F">
      <w:rPr>
        <w:rFonts w:ascii="Times New Roman" w:hAnsi="Times New Roman" w:cs="Times New Roman"/>
      </w:rPr>
      <w:t>Sainte-Marcelline-de-Kildare (Québec) J0K 2Y0</w:t>
    </w:r>
  </w:p>
  <w:p w14:paraId="4768DC7E" w14:textId="59E98A6F" w:rsidR="007B06CA" w:rsidRPr="0003109F" w:rsidRDefault="00FA0C19">
    <w:pPr>
      <w:pStyle w:val="En-tte"/>
      <w:rPr>
        <w:rFonts w:ascii="Times New Roman" w:hAnsi="Times New Roman" w:cs="Times New Roman"/>
      </w:rPr>
    </w:pPr>
    <w:r w:rsidRPr="0003109F">
      <w:rPr>
        <w:rFonts w:ascii="Times New Roman" w:hAnsi="Times New Roman" w:cs="Times New Roman"/>
      </w:rPr>
      <w:t>450 883-2241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6F2F"/>
    <w:multiLevelType w:val="hybridMultilevel"/>
    <w:tmpl w:val="40BE1142"/>
    <w:lvl w:ilvl="0" w:tplc="04AE0626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7E71"/>
    <w:multiLevelType w:val="hybridMultilevel"/>
    <w:tmpl w:val="0DCC9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11D57"/>
    <w:multiLevelType w:val="multilevel"/>
    <w:tmpl w:val="B5E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6155E"/>
    <w:multiLevelType w:val="hybridMultilevel"/>
    <w:tmpl w:val="EC3C5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640">
    <w:abstractNumId w:val="0"/>
  </w:num>
  <w:num w:numId="2" w16cid:durableId="1962955543">
    <w:abstractNumId w:val="2"/>
  </w:num>
  <w:num w:numId="3" w16cid:durableId="1251963824">
    <w:abstractNumId w:val="3"/>
  </w:num>
  <w:num w:numId="4" w16cid:durableId="38097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0"/>
    <w:rsid w:val="000242BF"/>
    <w:rsid w:val="0003109F"/>
    <w:rsid w:val="0004747C"/>
    <w:rsid w:val="00081F19"/>
    <w:rsid w:val="000B2197"/>
    <w:rsid w:val="000C44ED"/>
    <w:rsid w:val="000C62D0"/>
    <w:rsid w:val="000F21CE"/>
    <w:rsid w:val="00101B0D"/>
    <w:rsid w:val="00120AC2"/>
    <w:rsid w:val="00123D5C"/>
    <w:rsid w:val="00141C28"/>
    <w:rsid w:val="00160075"/>
    <w:rsid w:val="00166D82"/>
    <w:rsid w:val="00166EDF"/>
    <w:rsid w:val="00181082"/>
    <w:rsid w:val="0019356D"/>
    <w:rsid w:val="001938B9"/>
    <w:rsid w:val="001A1AAB"/>
    <w:rsid w:val="001A20F0"/>
    <w:rsid w:val="001B40CB"/>
    <w:rsid w:val="001B664A"/>
    <w:rsid w:val="001C4674"/>
    <w:rsid w:val="00201E09"/>
    <w:rsid w:val="00212622"/>
    <w:rsid w:val="00216AA2"/>
    <w:rsid w:val="002443BB"/>
    <w:rsid w:val="00245691"/>
    <w:rsid w:val="0025249D"/>
    <w:rsid w:val="0025414D"/>
    <w:rsid w:val="00284376"/>
    <w:rsid w:val="00285F9B"/>
    <w:rsid w:val="002A28D4"/>
    <w:rsid w:val="002A4A80"/>
    <w:rsid w:val="002A5ED7"/>
    <w:rsid w:val="002B3162"/>
    <w:rsid w:val="002B45ED"/>
    <w:rsid w:val="002C2FDB"/>
    <w:rsid w:val="002D3050"/>
    <w:rsid w:val="002D76A5"/>
    <w:rsid w:val="002E2FBD"/>
    <w:rsid w:val="00303A8A"/>
    <w:rsid w:val="003221F0"/>
    <w:rsid w:val="00326F84"/>
    <w:rsid w:val="00357428"/>
    <w:rsid w:val="00375579"/>
    <w:rsid w:val="00392E7B"/>
    <w:rsid w:val="00393283"/>
    <w:rsid w:val="00397F9A"/>
    <w:rsid w:val="003A68E2"/>
    <w:rsid w:val="003C55E5"/>
    <w:rsid w:val="003D3A7F"/>
    <w:rsid w:val="003D4AFF"/>
    <w:rsid w:val="003F17D1"/>
    <w:rsid w:val="003F1BA4"/>
    <w:rsid w:val="003F7FB7"/>
    <w:rsid w:val="00407BE8"/>
    <w:rsid w:val="00427F87"/>
    <w:rsid w:val="00442C0F"/>
    <w:rsid w:val="00457C02"/>
    <w:rsid w:val="0046133F"/>
    <w:rsid w:val="004716BF"/>
    <w:rsid w:val="0047592C"/>
    <w:rsid w:val="00482483"/>
    <w:rsid w:val="00492C7C"/>
    <w:rsid w:val="0049671B"/>
    <w:rsid w:val="004A55E0"/>
    <w:rsid w:val="004B43E3"/>
    <w:rsid w:val="004B75F9"/>
    <w:rsid w:val="004C0A45"/>
    <w:rsid w:val="004C5437"/>
    <w:rsid w:val="004D7343"/>
    <w:rsid w:val="004F2487"/>
    <w:rsid w:val="00501DA2"/>
    <w:rsid w:val="005064A9"/>
    <w:rsid w:val="00515D26"/>
    <w:rsid w:val="00523AB9"/>
    <w:rsid w:val="00531110"/>
    <w:rsid w:val="005544CF"/>
    <w:rsid w:val="005A7872"/>
    <w:rsid w:val="005B1063"/>
    <w:rsid w:val="005B2030"/>
    <w:rsid w:val="005B703D"/>
    <w:rsid w:val="005D1F5B"/>
    <w:rsid w:val="005D68C6"/>
    <w:rsid w:val="005E29E3"/>
    <w:rsid w:val="005E3FF3"/>
    <w:rsid w:val="00603F9E"/>
    <w:rsid w:val="00613600"/>
    <w:rsid w:val="006239C4"/>
    <w:rsid w:val="006316D5"/>
    <w:rsid w:val="00636800"/>
    <w:rsid w:val="00644CF0"/>
    <w:rsid w:val="00646949"/>
    <w:rsid w:val="006611C4"/>
    <w:rsid w:val="0067319E"/>
    <w:rsid w:val="00695C18"/>
    <w:rsid w:val="006B42DA"/>
    <w:rsid w:val="006B5A78"/>
    <w:rsid w:val="006C7EF0"/>
    <w:rsid w:val="006D5942"/>
    <w:rsid w:val="006E464A"/>
    <w:rsid w:val="006E504A"/>
    <w:rsid w:val="006F14B4"/>
    <w:rsid w:val="00710156"/>
    <w:rsid w:val="00716A28"/>
    <w:rsid w:val="007174F3"/>
    <w:rsid w:val="007214E4"/>
    <w:rsid w:val="007568AE"/>
    <w:rsid w:val="0076399C"/>
    <w:rsid w:val="00771588"/>
    <w:rsid w:val="00776A9D"/>
    <w:rsid w:val="007A371D"/>
    <w:rsid w:val="007B06CA"/>
    <w:rsid w:val="007B1E5E"/>
    <w:rsid w:val="007C1A75"/>
    <w:rsid w:val="007D130E"/>
    <w:rsid w:val="007E1973"/>
    <w:rsid w:val="007F619C"/>
    <w:rsid w:val="008018BC"/>
    <w:rsid w:val="00801BB2"/>
    <w:rsid w:val="00801DC1"/>
    <w:rsid w:val="00823CD2"/>
    <w:rsid w:val="0082779D"/>
    <w:rsid w:val="00831DD7"/>
    <w:rsid w:val="00834251"/>
    <w:rsid w:val="00836943"/>
    <w:rsid w:val="00842F3B"/>
    <w:rsid w:val="00864619"/>
    <w:rsid w:val="008711C2"/>
    <w:rsid w:val="008822B9"/>
    <w:rsid w:val="00882BDC"/>
    <w:rsid w:val="008B0865"/>
    <w:rsid w:val="008D008C"/>
    <w:rsid w:val="008F2AED"/>
    <w:rsid w:val="008F5E42"/>
    <w:rsid w:val="009004FD"/>
    <w:rsid w:val="00930017"/>
    <w:rsid w:val="00931AAE"/>
    <w:rsid w:val="0093507A"/>
    <w:rsid w:val="00947965"/>
    <w:rsid w:val="009511DC"/>
    <w:rsid w:val="00996314"/>
    <w:rsid w:val="009A1411"/>
    <w:rsid w:val="009A1D2A"/>
    <w:rsid w:val="009C16A8"/>
    <w:rsid w:val="009D5E77"/>
    <w:rsid w:val="009E565B"/>
    <w:rsid w:val="00A2727F"/>
    <w:rsid w:val="00A356B5"/>
    <w:rsid w:val="00A42F89"/>
    <w:rsid w:val="00A5219F"/>
    <w:rsid w:val="00A763B9"/>
    <w:rsid w:val="00A96350"/>
    <w:rsid w:val="00AA4154"/>
    <w:rsid w:val="00AB0126"/>
    <w:rsid w:val="00AB2EAA"/>
    <w:rsid w:val="00AD068E"/>
    <w:rsid w:val="00AF2ED7"/>
    <w:rsid w:val="00AF7E7C"/>
    <w:rsid w:val="00B05342"/>
    <w:rsid w:val="00B20350"/>
    <w:rsid w:val="00B2493E"/>
    <w:rsid w:val="00B32B49"/>
    <w:rsid w:val="00B334AA"/>
    <w:rsid w:val="00B36C96"/>
    <w:rsid w:val="00B434A2"/>
    <w:rsid w:val="00B53204"/>
    <w:rsid w:val="00B57369"/>
    <w:rsid w:val="00B62524"/>
    <w:rsid w:val="00B64A97"/>
    <w:rsid w:val="00B6502D"/>
    <w:rsid w:val="00B75312"/>
    <w:rsid w:val="00B8240C"/>
    <w:rsid w:val="00BB5A75"/>
    <w:rsid w:val="00BC1851"/>
    <w:rsid w:val="00C05D0F"/>
    <w:rsid w:val="00C27A1C"/>
    <w:rsid w:val="00C36D04"/>
    <w:rsid w:val="00C3725B"/>
    <w:rsid w:val="00C378BB"/>
    <w:rsid w:val="00C407D6"/>
    <w:rsid w:val="00C4100D"/>
    <w:rsid w:val="00C479FC"/>
    <w:rsid w:val="00C6527D"/>
    <w:rsid w:val="00C90ED2"/>
    <w:rsid w:val="00C932C5"/>
    <w:rsid w:val="00CA60C1"/>
    <w:rsid w:val="00CB1936"/>
    <w:rsid w:val="00D7269E"/>
    <w:rsid w:val="00D77EEC"/>
    <w:rsid w:val="00D90CF3"/>
    <w:rsid w:val="00DA148A"/>
    <w:rsid w:val="00DA2B65"/>
    <w:rsid w:val="00DA518B"/>
    <w:rsid w:val="00DA77D1"/>
    <w:rsid w:val="00DC4FD4"/>
    <w:rsid w:val="00DE08FF"/>
    <w:rsid w:val="00DF74B0"/>
    <w:rsid w:val="00E03AB1"/>
    <w:rsid w:val="00E10B27"/>
    <w:rsid w:val="00E155C6"/>
    <w:rsid w:val="00E2103D"/>
    <w:rsid w:val="00E26221"/>
    <w:rsid w:val="00E3205C"/>
    <w:rsid w:val="00E411B2"/>
    <w:rsid w:val="00E43E20"/>
    <w:rsid w:val="00E67D62"/>
    <w:rsid w:val="00E713B2"/>
    <w:rsid w:val="00E8634B"/>
    <w:rsid w:val="00E95075"/>
    <w:rsid w:val="00EA49B8"/>
    <w:rsid w:val="00EB2F65"/>
    <w:rsid w:val="00ED1FCB"/>
    <w:rsid w:val="00ED7379"/>
    <w:rsid w:val="00EE346F"/>
    <w:rsid w:val="00EE7F6C"/>
    <w:rsid w:val="00EF2935"/>
    <w:rsid w:val="00EF4C0D"/>
    <w:rsid w:val="00EF67B1"/>
    <w:rsid w:val="00F32092"/>
    <w:rsid w:val="00F34AAF"/>
    <w:rsid w:val="00F4011B"/>
    <w:rsid w:val="00F52F02"/>
    <w:rsid w:val="00F53A09"/>
    <w:rsid w:val="00F55FE4"/>
    <w:rsid w:val="00F81D9A"/>
    <w:rsid w:val="00FA0C19"/>
    <w:rsid w:val="00FD535E"/>
    <w:rsid w:val="00FE5090"/>
    <w:rsid w:val="00FF32FE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8ACC"/>
  <w15:docId w15:val="{614B0358-64FB-45D8-A895-AC14C6E9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B1"/>
  </w:style>
  <w:style w:type="paragraph" w:styleId="Titre1">
    <w:name w:val="heading 1"/>
    <w:basedOn w:val="Normal"/>
    <w:next w:val="Normal"/>
    <w:link w:val="Titre1Car"/>
    <w:uiPriority w:val="9"/>
    <w:qFormat/>
    <w:rsid w:val="00C47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EF67B1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63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350"/>
  </w:style>
  <w:style w:type="paragraph" w:styleId="Pieddepage">
    <w:name w:val="footer"/>
    <w:basedOn w:val="Normal"/>
    <w:link w:val="PieddepageCar"/>
    <w:uiPriority w:val="99"/>
    <w:unhideWhenUsed/>
    <w:rsid w:val="00A963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350"/>
  </w:style>
  <w:style w:type="character" w:customStyle="1" w:styleId="Titre4Car">
    <w:name w:val="Titre 4 Car"/>
    <w:basedOn w:val="Policepardfaut"/>
    <w:link w:val="Titre4"/>
    <w:uiPriority w:val="9"/>
    <w:rsid w:val="00EF67B1"/>
    <w:rPr>
      <w:rFonts w:ascii="Calibri" w:hAnsi="Calibri" w:cs="Calibri"/>
      <w:b/>
      <w:bCs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EF67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407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407D6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407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407D6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C4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semiHidden/>
    <w:unhideWhenUsed/>
    <w:rsid w:val="00C479F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90CF3"/>
    <w:pPr>
      <w:ind w:left="720"/>
      <w:contextualSpacing/>
    </w:pPr>
  </w:style>
  <w:style w:type="paragraph" w:customStyle="1" w:styleId="cvgsua">
    <w:name w:val="cvgsua"/>
    <w:basedOn w:val="Normal"/>
    <w:rsid w:val="00EE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oypena">
    <w:name w:val="oypena"/>
    <w:basedOn w:val="Policepardfaut"/>
    <w:rsid w:val="00EE7F6C"/>
  </w:style>
  <w:style w:type="paragraph" w:styleId="PrformatHTML">
    <w:name w:val="HTML Preformatted"/>
    <w:basedOn w:val="Normal"/>
    <w:link w:val="PrformatHTMLCar"/>
    <w:uiPriority w:val="99"/>
    <w:unhideWhenUsed/>
    <w:rsid w:val="003D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3D4AFF"/>
    <w:rPr>
      <w:rFonts w:ascii="Courier New" w:eastAsia="Times New Roman" w:hAnsi="Courier New" w:cs="Courier New"/>
      <w:sz w:val="20"/>
      <w:szCs w:val="20"/>
      <w:lang w:eastAsia="fr-CA"/>
    </w:rPr>
  </w:style>
  <w:style w:type="paragraph" w:customStyle="1" w:styleId="Default">
    <w:name w:val="Default"/>
    <w:rsid w:val="007D13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F48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6307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78063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261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28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007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90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37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883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92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6821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5334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55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60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39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40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1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Lafond</dc:creator>
  <cp:keywords/>
  <dc:description/>
  <cp:lastModifiedBy>Mari-Eve Benson</cp:lastModifiedBy>
  <cp:revision>2</cp:revision>
  <cp:lastPrinted>2025-05-08T14:39:00Z</cp:lastPrinted>
  <dcterms:created xsi:type="dcterms:W3CDTF">2025-05-08T19:12:00Z</dcterms:created>
  <dcterms:modified xsi:type="dcterms:W3CDTF">2025-05-08T19:12:00Z</dcterms:modified>
</cp:coreProperties>
</file>